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2"/>
        <w:tblW w:w="152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3162"/>
        <w:gridCol w:w="1393"/>
        <w:gridCol w:w="1303"/>
        <w:gridCol w:w="1652"/>
        <w:gridCol w:w="2245"/>
        <w:gridCol w:w="1071"/>
        <w:gridCol w:w="3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5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</w:rPr>
              <w:t>深圳市社会科学院（社会科学联合会）公开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  <w:lang w:eastAsia="zh-CN"/>
              </w:rPr>
              <w:t>招聘信息化管理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  <w:lang w:val="en-US" w:eastAsia="zh-CN"/>
              </w:rPr>
              <w:t>岗位人员</w:t>
            </w:r>
            <w:r>
              <w:rPr>
                <w:rFonts w:hint="eastAsia" w:ascii="方正小标宋_GBK" w:hAnsi="方正小标宋_GBK" w:eastAsia="方正小标宋_GBK" w:cs="方正小标宋_GBK"/>
                <w:bCs/>
                <w:kern w:val="0"/>
                <w:sz w:val="40"/>
                <w:szCs w:val="40"/>
              </w:rPr>
              <w:t>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1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6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职位说明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31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信息化管理岗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不限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35周岁以下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（1989年4月1日后出生）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具有全日制本科或以上学历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计算机、通信、电子信息等相关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Cs/>
                <w:kern w:val="0"/>
                <w:sz w:val="24"/>
                <w:lang w:eastAsia="zh-CN"/>
              </w:rPr>
              <w:t>专业优先</w:t>
            </w:r>
          </w:p>
        </w:tc>
        <w:tc>
          <w:tcPr>
            <w:tcW w:w="3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  <w:t>辅助做好单位日常办公设备的维护及管理工作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  <w:t>配合做好信息化管理、网络安全等工作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；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3.</w:t>
            </w:r>
            <w:r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  <w:t>协助完成会议的音视频保障、PPT播放等工作；</w:t>
            </w:r>
          </w:p>
          <w:p>
            <w:pPr>
              <w:widowControl/>
              <w:jc w:val="left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lang w:val="en-US" w:eastAsia="zh-CN"/>
              </w:rPr>
              <w:t>4.</w:t>
            </w:r>
            <w:r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  <w:t>认真做好单位领导交办的其他任务。</w:t>
            </w:r>
          </w:p>
          <w:p>
            <w:pPr>
              <w:widowControl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C61B8"/>
    <w:multiLevelType w:val="singleLevel"/>
    <w:tmpl w:val="FFEC61B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6F95EC5"/>
    <w:rsid w:val="67EF2670"/>
    <w:rsid w:val="6FBFD8D3"/>
    <w:rsid w:val="B6D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onlyone</cp:lastModifiedBy>
  <dcterms:modified xsi:type="dcterms:W3CDTF">2024-04-02T17:45:34Z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CAA91B976FA13ECE26770B66C8A82AC9</vt:lpwstr>
  </property>
</Properties>
</file>